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765" w:rsidRDefault="00AF2E69" w:rsidP="00CE4026">
      <w:pPr>
        <w:jc w:val="center"/>
        <w:rPr>
          <w:b/>
          <w:sz w:val="32"/>
          <w:szCs w:val="32"/>
        </w:rPr>
      </w:pPr>
      <w:r w:rsidRPr="00CE4026">
        <w:rPr>
          <w:rFonts w:hint="eastAsia"/>
          <w:b/>
          <w:sz w:val="32"/>
          <w:szCs w:val="32"/>
        </w:rPr>
        <w:t>研发服务中心</w:t>
      </w:r>
      <w:bookmarkStart w:id="0" w:name="_GoBack"/>
      <w:bookmarkEnd w:id="0"/>
      <w:r w:rsidRPr="00CE4026">
        <w:rPr>
          <w:b/>
          <w:sz w:val="32"/>
          <w:szCs w:val="32"/>
        </w:rPr>
        <w:t>AI</w:t>
      </w:r>
      <w:r w:rsidR="00851086">
        <w:rPr>
          <w:b/>
          <w:sz w:val="32"/>
          <w:szCs w:val="32"/>
        </w:rPr>
        <w:t>知识能力</w:t>
      </w:r>
      <w:r w:rsidR="00851086">
        <w:rPr>
          <w:rFonts w:hint="eastAsia"/>
          <w:b/>
          <w:sz w:val="32"/>
          <w:szCs w:val="32"/>
        </w:rPr>
        <w:t>测试</w:t>
      </w:r>
    </w:p>
    <w:p w:rsidR="00CE4026" w:rsidRPr="00CE4026" w:rsidRDefault="00CE4026" w:rsidP="00CE4026">
      <w:pPr>
        <w:jc w:val="center"/>
        <w:rPr>
          <w:b/>
          <w:sz w:val="32"/>
          <w:szCs w:val="32"/>
        </w:rPr>
      </w:pPr>
    </w:p>
    <w:p w:rsidR="00AF2E69" w:rsidRPr="00CE4026" w:rsidRDefault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答题人：</w:t>
      </w:r>
      <w:r w:rsidR="00851086">
        <w:rPr>
          <w:rFonts w:hint="eastAsia"/>
          <w:sz w:val="28"/>
          <w:szCs w:val="28"/>
        </w:rPr>
        <w:t>_</w:t>
      </w:r>
      <w:r w:rsidR="00851086">
        <w:rPr>
          <w:sz w:val="28"/>
          <w:szCs w:val="28"/>
        </w:rPr>
        <w:t>____________</w:t>
      </w:r>
      <w:r w:rsidR="008C13FB">
        <w:rPr>
          <w:sz w:val="28"/>
          <w:szCs w:val="28"/>
        </w:rPr>
        <w:t xml:space="preserve">                             </w:t>
      </w:r>
      <w:r w:rsidR="008C13FB">
        <w:rPr>
          <w:rFonts w:hint="eastAsia"/>
          <w:sz w:val="28"/>
          <w:szCs w:val="28"/>
        </w:rPr>
        <w:t>分数：_</w:t>
      </w:r>
      <w:r w:rsidR="008C13FB">
        <w:rPr>
          <w:sz w:val="28"/>
          <w:szCs w:val="28"/>
        </w:rPr>
        <w:t>_______</w:t>
      </w:r>
    </w:p>
    <w:p w:rsidR="00AF2E69" w:rsidRPr="00CE4026" w:rsidRDefault="00AF2E69" w:rsidP="00CC6108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单选题</w:t>
      </w:r>
      <w:r w:rsidR="00CC6108">
        <w:rPr>
          <w:rFonts w:hint="eastAsia"/>
          <w:sz w:val="28"/>
          <w:szCs w:val="28"/>
        </w:rPr>
        <w:t>（1</w:t>
      </w:r>
      <w:r w:rsidR="00CC6108">
        <w:rPr>
          <w:sz w:val="28"/>
          <w:szCs w:val="28"/>
        </w:rPr>
        <w:t>0</w:t>
      </w:r>
      <w:r w:rsidR="00CC6108" w:rsidRPr="00CC6108">
        <w:rPr>
          <w:rFonts w:hint="eastAsia"/>
          <w:sz w:val="28"/>
          <w:szCs w:val="28"/>
        </w:rPr>
        <w:t>×</w:t>
      </w:r>
      <w:r w:rsidR="00CC6108">
        <w:rPr>
          <w:sz w:val="28"/>
          <w:szCs w:val="28"/>
        </w:rPr>
        <w:t>2</w:t>
      </w:r>
      <w:r w:rsidR="00CC6108">
        <w:rPr>
          <w:rFonts w:hint="eastAsia"/>
          <w:sz w:val="28"/>
          <w:szCs w:val="28"/>
        </w:rPr>
        <w:t>分）</w:t>
      </w:r>
    </w:p>
    <w:p w:rsidR="00AF2E69" w:rsidRPr="00CE4026" w:rsidRDefault="00232B64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 xml:space="preserve">1、以下不属于人脸识别功能的是（ </w:t>
      </w:r>
      <w:r w:rsidR="00676AAA">
        <w:rPr>
          <w:sz w:val="28"/>
          <w:szCs w:val="28"/>
        </w:rPr>
        <w:t>D</w:t>
      </w:r>
      <w:r w:rsidRPr="00CE4026">
        <w:rPr>
          <w:sz w:val="28"/>
          <w:szCs w:val="28"/>
        </w:rPr>
        <w:t xml:space="preserve"> </w:t>
      </w:r>
      <w:r w:rsidRPr="00CE4026">
        <w:rPr>
          <w:rFonts w:hint="eastAsia"/>
          <w:sz w:val="28"/>
          <w:szCs w:val="28"/>
        </w:rPr>
        <w:t>）</w:t>
      </w:r>
    </w:p>
    <w:p w:rsidR="00163A5D" w:rsidRPr="00CE4026" w:rsidRDefault="00232B64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 xml:space="preserve">A、人脸检测与属性分析 </w:t>
      </w:r>
      <w:r w:rsidRPr="00CE4026">
        <w:rPr>
          <w:sz w:val="28"/>
          <w:szCs w:val="28"/>
        </w:rPr>
        <w:t xml:space="preserve"> </w:t>
      </w:r>
    </w:p>
    <w:p w:rsidR="00163A5D" w:rsidRPr="00CE4026" w:rsidRDefault="00232B64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 xml:space="preserve">B、人脸对比 </w:t>
      </w:r>
      <w:r w:rsidRPr="00CE4026">
        <w:rPr>
          <w:sz w:val="28"/>
          <w:szCs w:val="28"/>
        </w:rPr>
        <w:t xml:space="preserve"> </w:t>
      </w:r>
    </w:p>
    <w:p w:rsidR="00163A5D" w:rsidRPr="00CE4026" w:rsidRDefault="00232B64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 xml:space="preserve">C、活体检测 </w:t>
      </w:r>
      <w:r w:rsidRPr="00CE4026">
        <w:rPr>
          <w:sz w:val="28"/>
          <w:szCs w:val="28"/>
        </w:rPr>
        <w:t xml:space="preserve"> </w:t>
      </w:r>
    </w:p>
    <w:p w:rsidR="00AF2E69" w:rsidRPr="00CE4026" w:rsidRDefault="00232B64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D、</w:t>
      </w:r>
      <w:r w:rsidR="00F1181F" w:rsidRPr="00CE4026">
        <w:rPr>
          <w:rFonts w:hint="eastAsia"/>
          <w:sz w:val="28"/>
          <w:szCs w:val="28"/>
        </w:rPr>
        <w:t>换脸检测</w:t>
      </w:r>
      <w:r w:rsidR="00113AA5" w:rsidRPr="00CE4026">
        <w:rPr>
          <w:rFonts w:hint="eastAsia"/>
          <w:sz w:val="28"/>
          <w:szCs w:val="28"/>
        </w:rPr>
        <w:t xml:space="preserve"> </w:t>
      </w:r>
    </w:p>
    <w:p w:rsidR="00113AA5" w:rsidRPr="00CE4026" w:rsidRDefault="00113AA5" w:rsidP="00AF2E69">
      <w:pPr>
        <w:rPr>
          <w:sz w:val="28"/>
          <w:szCs w:val="28"/>
        </w:rPr>
      </w:pPr>
    </w:p>
    <w:p w:rsidR="00134C1D" w:rsidRPr="00CE4026" w:rsidRDefault="00134C1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2、不属于OCR</w:t>
      </w:r>
      <w:r w:rsidR="000C58BD" w:rsidRPr="00CE4026">
        <w:rPr>
          <w:rFonts w:hint="eastAsia"/>
          <w:sz w:val="28"/>
          <w:szCs w:val="28"/>
        </w:rPr>
        <w:t>识别的应用场景有哪些</w:t>
      </w:r>
      <w:r w:rsidRPr="00CE4026">
        <w:rPr>
          <w:rFonts w:hint="eastAsia"/>
          <w:sz w:val="28"/>
          <w:szCs w:val="28"/>
        </w:rPr>
        <w:t xml:space="preserve">（ </w:t>
      </w:r>
      <w:r w:rsidR="00676AAA">
        <w:rPr>
          <w:sz w:val="28"/>
          <w:szCs w:val="28"/>
        </w:rPr>
        <w:t>D</w:t>
      </w:r>
      <w:r w:rsidRPr="00CE4026">
        <w:rPr>
          <w:sz w:val="28"/>
          <w:szCs w:val="28"/>
        </w:rPr>
        <w:t xml:space="preserve"> </w:t>
      </w:r>
      <w:r w:rsidRPr="00CE4026">
        <w:rPr>
          <w:rFonts w:hint="eastAsia"/>
          <w:sz w:val="28"/>
          <w:szCs w:val="28"/>
        </w:rPr>
        <w:t>）</w:t>
      </w:r>
    </w:p>
    <w:p w:rsidR="00163A5D" w:rsidRPr="00CE4026" w:rsidRDefault="00134C1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A、</w:t>
      </w:r>
      <w:r w:rsidR="00ED7145" w:rsidRPr="00CE4026">
        <w:rPr>
          <w:rFonts w:hint="eastAsia"/>
          <w:sz w:val="28"/>
          <w:szCs w:val="28"/>
        </w:rPr>
        <w:t xml:space="preserve">金融服务 </w:t>
      </w:r>
      <w:r w:rsidR="00ED7145" w:rsidRPr="00CE4026">
        <w:rPr>
          <w:sz w:val="28"/>
          <w:szCs w:val="28"/>
        </w:rPr>
        <w:t xml:space="preserve"> </w:t>
      </w:r>
    </w:p>
    <w:p w:rsidR="00163A5D" w:rsidRPr="00CE4026" w:rsidRDefault="00134C1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B、</w:t>
      </w:r>
      <w:r w:rsidR="00ED7145" w:rsidRPr="00CE4026">
        <w:rPr>
          <w:rFonts w:hint="eastAsia"/>
          <w:sz w:val="28"/>
          <w:szCs w:val="28"/>
        </w:rPr>
        <w:t xml:space="preserve">远程身份认证 </w:t>
      </w:r>
      <w:r w:rsidR="00ED7145" w:rsidRPr="00CE4026">
        <w:rPr>
          <w:sz w:val="28"/>
          <w:szCs w:val="28"/>
        </w:rPr>
        <w:t xml:space="preserve"> </w:t>
      </w:r>
    </w:p>
    <w:p w:rsidR="00163A5D" w:rsidRPr="00CE4026" w:rsidRDefault="00134C1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C、</w:t>
      </w:r>
      <w:r w:rsidR="00ED7145" w:rsidRPr="00CE4026">
        <w:rPr>
          <w:rFonts w:hint="eastAsia"/>
          <w:sz w:val="28"/>
          <w:szCs w:val="28"/>
        </w:rPr>
        <w:t xml:space="preserve">机动车年审服务 </w:t>
      </w:r>
      <w:r w:rsidR="00ED7145" w:rsidRPr="00CE4026">
        <w:rPr>
          <w:sz w:val="28"/>
          <w:szCs w:val="28"/>
        </w:rPr>
        <w:t xml:space="preserve"> </w:t>
      </w:r>
    </w:p>
    <w:p w:rsidR="00AF2E69" w:rsidRPr="00CE4026" w:rsidRDefault="00134C1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D、</w:t>
      </w:r>
      <w:r w:rsidR="004F364B" w:rsidRPr="00CE4026">
        <w:rPr>
          <w:rFonts w:hint="eastAsia"/>
          <w:sz w:val="28"/>
          <w:szCs w:val="28"/>
        </w:rPr>
        <w:t>智能识图</w:t>
      </w:r>
    </w:p>
    <w:p w:rsidR="00113AA5" w:rsidRPr="00CE4026" w:rsidRDefault="00113AA5" w:rsidP="00AF2E69">
      <w:pPr>
        <w:rPr>
          <w:sz w:val="28"/>
          <w:szCs w:val="28"/>
        </w:rPr>
      </w:pPr>
    </w:p>
    <w:p w:rsidR="00B662AE" w:rsidRPr="00CE4026" w:rsidRDefault="00B662AE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3</w:t>
      </w:r>
      <w:r w:rsidR="007F1488">
        <w:rPr>
          <w:rFonts w:hint="eastAsia"/>
          <w:sz w:val="28"/>
          <w:szCs w:val="28"/>
        </w:rPr>
        <w:t>、下列哪些场景不能使用音频文件</w:t>
      </w:r>
      <w:r w:rsidRPr="00CE4026">
        <w:rPr>
          <w:rFonts w:hint="eastAsia"/>
          <w:sz w:val="28"/>
          <w:szCs w:val="28"/>
        </w:rPr>
        <w:t>转写</w:t>
      </w:r>
      <w:r w:rsidR="001C42A0" w:rsidRPr="00CE4026">
        <w:rPr>
          <w:rFonts w:hint="eastAsia"/>
          <w:sz w:val="28"/>
          <w:szCs w:val="28"/>
        </w:rPr>
        <w:t>技术</w:t>
      </w:r>
      <w:r w:rsidRPr="00CE4026">
        <w:rPr>
          <w:rFonts w:hint="eastAsia"/>
          <w:sz w:val="28"/>
          <w:szCs w:val="28"/>
        </w:rPr>
        <w:t>（</w:t>
      </w:r>
      <w:r w:rsidR="00676AAA">
        <w:rPr>
          <w:rFonts w:hint="eastAsia"/>
          <w:sz w:val="28"/>
          <w:szCs w:val="28"/>
        </w:rPr>
        <w:t xml:space="preserve"> D</w:t>
      </w:r>
      <w:r w:rsidRPr="00CE4026">
        <w:rPr>
          <w:sz w:val="28"/>
          <w:szCs w:val="28"/>
        </w:rPr>
        <w:t xml:space="preserve"> </w:t>
      </w:r>
      <w:r w:rsidRPr="00CE4026">
        <w:rPr>
          <w:rFonts w:hint="eastAsia"/>
          <w:sz w:val="28"/>
          <w:szCs w:val="28"/>
        </w:rPr>
        <w:t>）</w:t>
      </w:r>
    </w:p>
    <w:p w:rsidR="00163A5D" w:rsidRPr="00CE4026" w:rsidRDefault="00B662AE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 xml:space="preserve">A、无纸化会议 </w:t>
      </w:r>
      <w:r w:rsidRPr="00CE4026">
        <w:rPr>
          <w:sz w:val="28"/>
          <w:szCs w:val="28"/>
        </w:rPr>
        <w:t xml:space="preserve"> </w:t>
      </w:r>
    </w:p>
    <w:p w:rsidR="00163A5D" w:rsidRPr="00CE4026" w:rsidRDefault="00B662AE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 xml:space="preserve">B、视频字幕 </w:t>
      </w:r>
      <w:r w:rsidRPr="00CE4026">
        <w:rPr>
          <w:sz w:val="28"/>
          <w:szCs w:val="28"/>
        </w:rPr>
        <w:t xml:space="preserve"> </w:t>
      </w:r>
    </w:p>
    <w:p w:rsidR="00163A5D" w:rsidRPr="00CE4026" w:rsidRDefault="00B662AE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C、</w:t>
      </w:r>
      <w:r w:rsidR="000C58BD" w:rsidRPr="00CE4026">
        <w:rPr>
          <w:rFonts w:hint="eastAsia"/>
          <w:sz w:val="28"/>
          <w:szCs w:val="28"/>
        </w:rPr>
        <w:t xml:space="preserve">课堂语音 </w:t>
      </w:r>
      <w:r w:rsidR="000C58BD" w:rsidRPr="00CE4026">
        <w:rPr>
          <w:sz w:val="28"/>
          <w:szCs w:val="28"/>
        </w:rPr>
        <w:t xml:space="preserve"> </w:t>
      </w:r>
    </w:p>
    <w:p w:rsidR="00B662AE" w:rsidRPr="00CE4026" w:rsidRDefault="000C58B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D、语音阅读</w:t>
      </w:r>
    </w:p>
    <w:p w:rsidR="003123AD" w:rsidRPr="00CE4026" w:rsidRDefault="003123AD" w:rsidP="00AF2E69">
      <w:pPr>
        <w:rPr>
          <w:sz w:val="28"/>
          <w:szCs w:val="28"/>
        </w:rPr>
      </w:pPr>
    </w:p>
    <w:p w:rsidR="003123AD" w:rsidRPr="00CE4026" w:rsidRDefault="003123A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lastRenderedPageBreak/>
        <w:t xml:space="preserve">4、翻拍识别、快消品检测、地标识别用到的AI技术是（ </w:t>
      </w:r>
      <w:r w:rsidR="009305FD">
        <w:rPr>
          <w:sz w:val="28"/>
          <w:szCs w:val="28"/>
        </w:rPr>
        <w:t>B</w:t>
      </w:r>
      <w:r w:rsidRPr="00CE4026">
        <w:rPr>
          <w:sz w:val="28"/>
          <w:szCs w:val="28"/>
        </w:rPr>
        <w:t xml:space="preserve"> </w:t>
      </w:r>
      <w:r w:rsidRPr="00CE4026">
        <w:rPr>
          <w:rFonts w:hint="eastAsia"/>
          <w:sz w:val="28"/>
          <w:szCs w:val="28"/>
        </w:rPr>
        <w:t>）</w:t>
      </w:r>
    </w:p>
    <w:p w:rsidR="00163A5D" w:rsidRPr="00CE4026" w:rsidRDefault="00C23216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 xml:space="preserve">A、图像特效 </w:t>
      </w:r>
      <w:r w:rsidRPr="00CE4026">
        <w:rPr>
          <w:sz w:val="28"/>
          <w:szCs w:val="28"/>
        </w:rPr>
        <w:t xml:space="preserve"> </w:t>
      </w:r>
    </w:p>
    <w:p w:rsidR="00163A5D" w:rsidRPr="00CE4026" w:rsidRDefault="00C23216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 xml:space="preserve">B、图像识别 </w:t>
      </w:r>
      <w:r w:rsidRPr="00CE4026">
        <w:rPr>
          <w:sz w:val="28"/>
          <w:szCs w:val="28"/>
        </w:rPr>
        <w:t xml:space="preserve"> </w:t>
      </w:r>
    </w:p>
    <w:p w:rsidR="00163A5D" w:rsidRPr="00CE4026" w:rsidRDefault="00C23216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 xml:space="preserve">C、智能创作 </w:t>
      </w:r>
      <w:r w:rsidRPr="00CE4026">
        <w:rPr>
          <w:sz w:val="28"/>
          <w:szCs w:val="28"/>
        </w:rPr>
        <w:t xml:space="preserve"> </w:t>
      </w:r>
    </w:p>
    <w:p w:rsidR="00C23216" w:rsidRPr="00CE4026" w:rsidRDefault="00C23216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D、以上都是</w:t>
      </w:r>
    </w:p>
    <w:p w:rsidR="007453D4" w:rsidRPr="00CE4026" w:rsidRDefault="007453D4" w:rsidP="00AF2E69">
      <w:pPr>
        <w:rPr>
          <w:sz w:val="28"/>
          <w:szCs w:val="28"/>
        </w:rPr>
      </w:pPr>
    </w:p>
    <w:p w:rsidR="007453D4" w:rsidRPr="00CE4026" w:rsidRDefault="007453D4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 xml:space="preserve">5、不属于文本内容安全的使用场景是（ </w:t>
      </w:r>
      <w:r w:rsidR="009305FD">
        <w:rPr>
          <w:sz w:val="28"/>
          <w:szCs w:val="28"/>
        </w:rPr>
        <w:t>C</w:t>
      </w:r>
      <w:r w:rsidRPr="00CE4026">
        <w:rPr>
          <w:sz w:val="28"/>
          <w:szCs w:val="28"/>
        </w:rPr>
        <w:t xml:space="preserve"> </w:t>
      </w:r>
      <w:r w:rsidRPr="00CE4026">
        <w:rPr>
          <w:rFonts w:hint="eastAsia"/>
          <w:sz w:val="28"/>
          <w:szCs w:val="28"/>
        </w:rPr>
        <w:t>）</w:t>
      </w:r>
    </w:p>
    <w:p w:rsidR="007453D4" w:rsidRPr="00CE4026" w:rsidRDefault="007453D4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A、用户评论过滤</w:t>
      </w:r>
    </w:p>
    <w:p w:rsidR="007453D4" w:rsidRPr="00CE4026" w:rsidRDefault="007453D4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B、文章审核</w:t>
      </w:r>
    </w:p>
    <w:p w:rsidR="007453D4" w:rsidRPr="00CE4026" w:rsidRDefault="007453D4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C、关键词标注</w:t>
      </w:r>
    </w:p>
    <w:p w:rsidR="007453D4" w:rsidRPr="00CE4026" w:rsidRDefault="007453D4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D、注册信息筛查</w:t>
      </w:r>
    </w:p>
    <w:p w:rsidR="009F44C1" w:rsidRPr="00CE4026" w:rsidRDefault="009F44C1" w:rsidP="00AF2E69">
      <w:pPr>
        <w:rPr>
          <w:sz w:val="28"/>
          <w:szCs w:val="28"/>
        </w:rPr>
      </w:pPr>
    </w:p>
    <w:p w:rsidR="009F44C1" w:rsidRPr="00CE4026" w:rsidRDefault="009F44C1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 xml:space="preserve">6、百度数字人属于哪个AI平台范畴（ </w:t>
      </w:r>
      <w:r w:rsidR="00111962">
        <w:rPr>
          <w:sz w:val="28"/>
          <w:szCs w:val="28"/>
        </w:rPr>
        <w:t>B</w:t>
      </w:r>
      <w:r w:rsidRPr="00CE4026">
        <w:rPr>
          <w:sz w:val="28"/>
          <w:szCs w:val="28"/>
        </w:rPr>
        <w:t xml:space="preserve"> </w:t>
      </w:r>
      <w:r w:rsidRPr="00CE4026">
        <w:rPr>
          <w:rFonts w:hint="eastAsia"/>
          <w:sz w:val="28"/>
          <w:szCs w:val="28"/>
        </w:rPr>
        <w:t>）</w:t>
      </w:r>
    </w:p>
    <w:p w:rsidR="009F44C1" w:rsidRPr="00CE4026" w:rsidRDefault="009F44C1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A、飞浆平台</w:t>
      </w:r>
    </w:p>
    <w:p w:rsidR="009F44C1" w:rsidRPr="00CE4026" w:rsidRDefault="009F44C1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B、曦灵平台</w:t>
      </w:r>
    </w:p>
    <w:p w:rsidR="009F44C1" w:rsidRPr="00CE4026" w:rsidRDefault="009F44C1" w:rsidP="00AF2E69">
      <w:pPr>
        <w:rPr>
          <w:sz w:val="28"/>
          <w:szCs w:val="28"/>
        </w:rPr>
      </w:pPr>
      <w:r w:rsidRPr="00CE4026">
        <w:rPr>
          <w:sz w:val="28"/>
          <w:szCs w:val="28"/>
        </w:rPr>
        <w:t>C</w:t>
      </w:r>
      <w:r w:rsidRPr="00CE4026">
        <w:rPr>
          <w:rFonts w:hint="eastAsia"/>
          <w:sz w:val="28"/>
          <w:szCs w:val="28"/>
        </w:rPr>
        <w:t>、机器人平台</w:t>
      </w:r>
    </w:p>
    <w:p w:rsidR="009F44C1" w:rsidRPr="00CE4026" w:rsidRDefault="009F44C1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D、爱速搭平台</w:t>
      </w:r>
    </w:p>
    <w:p w:rsidR="00163A5D" w:rsidRPr="00CE4026" w:rsidRDefault="00163A5D" w:rsidP="00AF2E69">
      <w:pPr>
        <w:rPr>
          <w:sz w:val="28"/>
          <w:szCs w:val="28"/>
        </w:rPr>
      </w:pPr>
    </w:p>
    <w:p w:rsidR="00163A5D" w:rsidRPr="00CE4026" w:rsidRDefault="00163A5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7、不属于E</w:t>
      </w:r>
      <w:r w:rsidRPr="00CE4026">
        <w:rPr>
          <w:sz w:val="28"/>
          <w:szCs w:val="28"/>
        </w:rPr>
        <w:t>asyDL</w:t>
      </w:r>
      <w:r w:rsidRPr="00CE4026">
        <w:rPr>
          <w:rFonts w:hint="eastAsia"/>
          <w:sz w:val="28"/>
          <w:szCs w:val="28"/>
        </w:rPr>
        <w:t xml:space="preserve">平台部署方式的是（ </w:t>
      </w:r>
      <w:r w:rsidR="009305FD">
        <w:rPr>
          <w:sz w:val="28"/>
          <w:szCs w:val="28"/>
        </w:rPr>
        <w:t>A</w:t>
      </w:r>
      <w:r w:rsidRPr="00CE4026">
        <w:rPr>
          <w:sz w:val="28"/>
          <w:szCs w:val="28"/>
        </w:rPr>
        <w:t xml:space="preserve"> </w:t>
      </w:r>
      <w:r w:rsidRPr="00CE4026">
        <w:rPr>
          <w:rFonts w:hint="eastAsia"/>
          <w:sz w:val="28"/>
          <w:szCs w:val="28"/>
        </w:rPr>
        <w:t>）</w:t>
      </w:r>
    </w:p>
    <w:p w:rsidR="00163A5D" w:rsidRPr="00CE4026" w:rsidRDefault="00163A5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A、飞浆一体机</w:t>
      </w:r>
    </w:p>
    <w:p w:rsidR="00163A5D" w:rsidRPr="00CE4026" w:rsidRDefault="00163A5D" w:rsidP="00AF2E69">
      <w:pPr>
        <w:rPr>
          <w:sz w:val="28"/>
          <w:szCs w:val="28"/>
        </w:rPr>
      </w:pPr>
      <w:r w:rsidRPr="00CE4026">
        <w:rPr>
          <w:sz w:val="28"/>
          <w:szCs w:val="28"/>
        </w:rPr>
        <w:t>B</w:t>
      </w:r>
      <w:r w:rsidRPr="00CE4026">
        <w:rPr>
          <w:rFonts w:hint="eastAsia"/>
          <w:sz w:val="28"/>
          <w:szCs w:val="28"/>
        </w:rPr>
        <w:t>、公有云部署</w:t>
      </w:r>
    </w:p>
    <w:p w:rsidR="00163A5D" w:rsidRPr="00CE4026" w:rsidRDefault="00163A5D" w:rsidP="00AF2E69">
      <w:pPr>
        <w:rPr>
          <w:sz w:val="28"/>
          <w:szCs w:val="28"/>
        </w:rPr>
      </w:pPr>
      <w:r w:rsidRPr="00CE4026">
        <w:rPr>
          <w:sz w:val="28"/>
          <w:szCs w:val="28"/>
        </w:rPr>
        <w:t>C</w:t>
      </w:r>
      <w:r w:rsidRPr="00CE4026">
        <w:rPr>
          <w:rFonts w:hint="eastAsia"/>
          <w:sz w:val="28"/>
          <w:szCs w:val="28"/>
        </w:rPr>
        <w:t>、私有化部署</w:t>
      </w:r>
    </w:p>
    <w:p w:rsidR="00134C1D" w:rsidRDefault="007871C9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8、以下不属于SSL使用优势的是（ </w:t>
      </w:r>
      <w:r w:rsidR="009305FD">
        <w:rPr>
          <w:sz w:val="28"/>
          <w:szCs w:val="28"/>
        </w:rPr>
        <w:t>B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:rsidR="007871C9" w:rsidRDefault="007871C9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A、身份认证</w:t>
      </w:r>
    </w:p>
    <w:p w:rsidR="007871C9" w:rsidRDefault="007871C9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B、</w:t>
      </w:r>
      <w:r w:rsidR="00182D13">
        <w:rPr>
          <w:rFonts w:hint="eastAsia"/>
          <w:sz w:val="28"/>
          <w:szCs w:val="28"/>
        </w:rPr>
        <w:t>内容分发</w:t>
      </w:r>
    </w:p>
    <w:p w:rsidR="007871C9" w:rsidRDefault="007871C9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C、防止篡改</w:t>
      </w:r>
    </w:p>
    <w:p w:rsidR="007871C9" w:rsidRDefault="007871C9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D、避免劫持</w:t>
      </w:r>
    </w:p>
    <w:p w:rsidR="007D281A" w:rsidRPr="007871C9" w:rsidRDefault="007D281A" w:rsidP="00AF2E69">
      <w:pPr>
        <w:rPr>
          <w:sz w:val="28"/>
          <w:szCs w:val="28"/>
        </w:rPr>
      </w:pPr>
    </w:p>
    <w:p w:rsidR="007871C9" w:rsidRDefault="004971DA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9、以下属于百度VR优势的是（ </w:t>
      </w:r>
      <w:r w:rsidR="00111962">
        <w:rPr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:rsidR="004971DA" w:rsidRDefault="004971DA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A、AI智能</w:t>
      </w:r>
    </w:p>
    <w:p w:rsidR="004971DA" w:rsidRDefault="004971DA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B、多端兼容</w:t>
      </w:r>
    </w:p>
    <w:p w:rsidR="004971DA" w:rsidRDefault="004971DA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C、永久服用</w:t>
      </w:r>
    </w:p>
    <w:p w:rsidR="004971DA" w:rsidRDefault="004971DA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D、以上都是</w:t>
      </w:r>
    </w:p>
    <w:p w:rsidR="007D281A" w:rsidRDefault="007D281A" w:rsidP="00AF2E69">
      <w:pPr>
        <w:rPr>
          <w:sz w:val="28"/>
          <w:szCs w:val="28"/>
        </w:rPr>
      </w:pPr>
    </w:p>
    <w:p w:rsidR="007D281A" w:rsidRDefault="007D281A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、</w:t>
      </w:r>
      <w:r w:rsidR="00FD2EFF">
        <w:rPr>
          <w:rFonts w:hint="eastAsia"/>
          <w:sz w:val="28"/>
          <w:szCs w:val="28"/>
        </w:rPr>
        <w:t xml:space="preserve">以下哪个属于智能文档的产品功能（ </w:t>
      </w:r>
      <w:r w:rsidR="00111962">
        <w:rPr>
          <w:sz w:val="28"/>
          <w:szCs w:val="28"/>
        </w:rPr>
        <w:t>D</w:t>
      </w:r>
      <w:r w:rsidR="00FD2EFF">
        <w:rPr>
          <w:sz w:val="28"/>
          <w:szCs w:val="28"/>
        </w:rPr>
        <w:t xml:space="preserve"> </w:t>
      </w:r>
      <w:r w:rsidR="00FD2EFF">
        <w:rPr>
          <w:rFonts w:hint="eastAsia"/>
          <w:sz w:val="28"/>
          <w:szCs w:val="28"/>
        </w:rPr>
        <w:t>）</w:t>
      </w:r>
    </w:p>
    <w:p w:rsidR="00FD2EFF" w:rsidRDefault="00FD2EFF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A、</w:t>
      </w:r>
      <w:r w:rsidR="00F760F8">
        <w:rPr>
          <w:rFonts w:hint="eastAsia"/>
          <w:sz w:val="28"/>
          <w:szCs w:val="28"/>
        </w:rPr>
        <w:t>文档格式解析</w:t>
      </w:r>
    </w:p>
    <w:p w:rsidR="00FD2EFF" w:rsidRDefault="00FD2EFF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B、</w:t>
      </w:r>
      <w:r w:rsidR="00F760F8">
        <w:rPr>
          <w:rFonts w:hint="eastAsia"/>
          <w:sz w:val="28"/>
          <w:szCs w:val="28"/>
        </w:rPr>
        <w:t>文档内容抽取</w:t>
      </w:r>
    </w:p>
    <w:p w:rsidR="00FD2EFF" w:rsidRDefault="00FD2EFF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C、</w:t>
      </w:r>
      <w:r w:rsidR="00F760F8">
        <w:rPr>
          <w:rFonts w:hint="eastAsia"/>
          <w:sz w:val="28"/>
          <w:szCs w:val="28"/>
        </w:rPr>
        <w:t>文档标签与分类</w:t>
      </w:r>
    </w:p>
    <w:p w:rsidR="00FD2EFF" w:rsidRPr="00FD2EFF" w:rsidRDefault="00FD2EFF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D、</w:t>
      </w:r>
      <w:r w:rsidR="00F760F8">
        <w:rPr>
          <w:rFonts w:hint="eastAsia"/>
          <w:sz w:val="28"/>
          <w:szCs w:val="28"/>
        </w:rPr>
        <w:t>以上都是</w:t>
      </w:r>
    </w:p>
    <w:p w:rsidR="007D281A" w:rsidRPr="004971DA" w:rsidRDefault="007D281A" w:rsidP="00AF2E69">
      <w:pPr>
        <w:rPr>
          <w:sz w:val="28"/>
          <w:szCs w:val="28"/>
        </w:rPr>
      </w:pPr>
    </w:p>
    <w:p w:rsidR="007871C9" w:rsidRPr="00CE4026" w:rsidRDefault="007871C9" w:rsidP="00AF2E69">
      <w:pPr>
        <w:rPr>
          <w:sz w:val="28"/>
          <w:szCs w:val="28"/>
        </w:rPr>
      </w:pPr>
    </w:p>
    <w:p w:rsidR="00AF2E69" w:rsidRPr="00CE4026" w:rsidRDefault="00AF2E69" w:rsidP="00AF2E6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多选题</w:t>
      </w:r>
      <w:r w:rsidR="00CC6108">
        <w:rPr>
          <w:rFonts w:hint="eastAsia"/>
          <w:sz w:val="28"/>
          <w:szCs w:val="28"/>
        </w:rPr>
        <w:t>（1</w:t>
      </w:r>
      <w:r w:rsidR="00CC6108">
        <w:rPr>
          <w:sz w:val="28"/>
          <w:szCs w:val="28"/>
        </w:rPr>
        <w:t>0</w:t>
      </w:r>
      <w:r w:rsidR="00CC6108" w:rsidRPr="00CC6108">
        <w:rPr>
          <w:rFonts w:hint="eastAsia"/>
          <w:sz w:val="28"/>
          <w:szCs w:val="28"/>
        </w:rPr>
        <w:t>×</w:t>
      </w:r>
      <w:r w:rsidR="00CC6108">
        <w:rPr>
          <w:sz w:val="28"/>
          <w:szCs w:val="28"/>
        </w:rPr>
        <w:t>2</w:t>
      </w:r>
      <w:r w:rsidR="00CC6108">
        <w:rPr>
          <w:rFonts w:hint="eastAsia"/>
          <w:sz w:val="28"/>
          <w:szCs w:val="28"/>
        </w:rPr>
        <w:t>分）</w:t>
      </w:r>
    </w:p>
    <w:p w:rsidR="00AF2E69" w:rsidRPr="00922658" w:rsidRDefault="00922658" w:rsidP="00922658">
      <w:pPr>
        <w:rPr>
          <w:sz w:val="28"/>
          <w:szCs w:val="28"/>
        </w:rPr>
      </w:pPr>
      <w:r w:rsidRPr="00922658">
        <w:rPr>
          <w:rFonts w:hint="eastAsia"/>
          <w:sz w:val="28"/>
          <w:szCs w:val="28"/>
        </w:rPr>
        <w:t>1、</w:t>
      </w:r>
      <w:r w:rsidR="00056924" w:rsidRPr="00922658">
        <w:rPr>
          <w:rFonts w:hint="eastAsia"/>
          <w:sz w:val="28"/>
          <w:szCs w:val="28"/>
        </w:rPr>
        <w:t xml:space="preserve">人脸实名认证收费方式包含哪些？（ </w:t>
      </w:r>
      <w:r w:rsidR="00FA267C">
        <w:rPr>
          <w:sz w:val="28"/>
          <w:szCs w:val="28"/>
        </w:rPr>
        <w:t>AB</w:t>
      </w:r>
      <w:r w:rsidR="00056924" w:rsidRPr="00922658">
        <w:rPr>
          <w:sz w:val="28"/>
          <w:szCs w:val="28"/>
        </w:rPr>
        <w:t xml:space="preserve"> </w:t>
      </w:r>
      <w:r w:rsidR="00056924" w:rsidRPr="00922658">
        <w:rPr>
          <w:rFonts w:hint="eastAsia"/>
          <w:sz w:val="28"/>
          <w:szCs w:val="28"/>
        </w:rPr>
        <w:t>）</w:t>
      </w:r>
    </w:p>
    <w:p w:rsidR="00056924" w:rsidRPr="00CE4026" w:rsidRDefault="00056924" w:rsidP="00056924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A、按次数后付费</w:t>
      </w:r>
    </w:p>
    <w:p w:rsidR="00056924" w:rsidRPr="00CE4026" w:rsidRDefault="00056924" w:rsidP="00056924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lastRenderedPageBreak/>
        <w:t>B、预付费包年次数包</w:t>
      </w:r>
    </w:p>
    <w:p w:rsidR="00056924" w:rsidRPr="00CE4026" w:rsidRDefault="00056924" w:rsidP="00056924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C、按次数阶梯收费</w:t>
      </w:r>
    </w:p>
    <w:p w:rsidR="00056924" w:rsidRPr="00CE4026" w:rsidRDefault="00056924" w:rsidP="00056924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D、以上全是</w:t>
      </w:r>
    </w:p>
    <w:p w:rsidR="00113AA5" w:rsidRPr="00CE4026" w:rsidRDefault="00113AA5" w:rsidP="00056924">
      <w:pPr>
        <w:rPr>
          <w:sz w:val="28"/>
          <w:szCs w:val="28"/>
        </w:rPr>
      </w:pPr>
    </w:p>
    <w:p w:rsidR="00AF2E69" w:rsidRPr="00CE4026" w:rsidRDefault="00805FD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2、</w:t>
      </w:r>
      <w:r w:rsidR="00B16AB2" w:rsidRPr="00CE4026">
        <w:rPr>
          <w:rFonts w:hint="eastAsia"/>
          <w:sz w:val="28"/>
          <w:szCs w:val="28"/>
        </w:rPr>
        <w:t xml:space="preserve">人脸识别私有化部署包可以部署在（ </w:t>
      </w:r>
      <w:r w:rsidR="00FA267C">
        <w:rPr>
          <w:sz w:val="28"/>
          <w:szCs w:val="28"/>
        </w:rPr>
        <w:t>ABC</w:t>
      </w:r>
      <w:r w:rsidR="00B16AB2" w:rsidRPr="00CE4026">
        <w:rPr>
          <w:sz w:val="28"/>
          <w:szCs w:val="28"/>
        </w:rPr>
        <w:t xml:space="preserve"> </w:t>
      </w:r>
      <w:r w:rsidR="00B16AB2" w:rsidRPr="00CE4026">
        <w:rPr>
          <w:rFonts w:hint="eastAsia"/>
          <w:sz w:val="28"/>
          <w:szCs w:val="28"/>
        </w:rPr>
        <w:t>）</w:t>
      </w:r>
    </w:p>
    <w:p w:rsidR="00B16AB2" w:rsidRPr="00CE4026" w:rsidRDefault="00B16AB2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A、物理机</w:t>
      </w:r>
    </w:p>
    <w:p w:rsidR="00B16AB2" w:rsidRPr="00CE4026" w:rsidRDefault="00B16AB2" w:rsidP="00AF2E69">
      <w:pPr>
        <w:rPr>
          <w:sz w:val="28"/>
          <w:szCs w:val="28"/>
        </w:rPr>
      </w:pPr>
      <w:r w:rsidRPr="00CE4026">
        <w:rPr>
          <w:sz w:val="28"/>
          <w:szCs w:val="28"/>
        </w:rPr>
        <w:t>B</w:t>
      </w:r>
      <w:r w:rsidRPr="00CE4026">
        <w:rPr>
          <w:rFonts w:hint="eastAsia"/>
          <w:sz w:val="28"/>
          <w:szCs w:val="28"/>
        </w:rPr>
        <w:t>、本地虚拟机</w:t>
      </w:r>
    </w:p>
    <w:p w:rsidR="00B16AB2" w:rsidRPr="00CE4026" w:rsidRDefault="00B16AB2" w:rsidP="00AF2E69">
      <w:pPr>
        <w:rPr>
          <w:sz w:val="28"/>
          <w:szCs w:val="28"/>
        </w:rPr>
      </w:pPr>
      <w:r w:rsidRPr="00CE4026">
        <w:rPr>
          <w:sz w:val="28"/>
          <w:szCs w:val="28"/>
        </w:rPr>
        <w:t>C</w:t>
      </w:r>
      <w:r w:rsidRPr="00CE4026">
        <w:rPr>
          <w:rFonts w:hint="eastAsia"/>
          <w:sz w:val="28"/>
          <w:szCs w:val="28"/>
        </w:rPr>
        <w:t>、云服务器</w:t>
      </w:r>
    </w:p>
    <w:p w:rsidR="00B16AB2" w:rsidRPr="00CE4026" w:rsidRDefault="00B16AB2" w:rsidP="00AF2E69">
      <w:pPr>
        <w:rPr>
          <w:sz w:val="28"/>
          <w:szCs w:val="28"/>
        </w:rPr>
      </w:pPr>
      <w:r w:rsidRPr="00CE4026">
        <w:rPr>
          <w:sz w:val="28"/>
          <w:szCs w:val="28"/>
        </w:rPr>
        <w:t>D</w:t>
      </w:r>
      <w:r w:rsidRPr="00CE4026">
        <w:rPr>
          <w:rFonts w:hint="eastAsia"/>
          <w:sz w:val="28"/>
          <w:szCs w:val="28"/>
        </w:rPr>
        <w:t>、全息空间</w:t>
      </w:r>
    </w:p>
    <w:p w:rsidR="00113AA5" w:rsidRPr="00CE4026" w:rsidRDefault="00113AA5" w:rsidP="00AF2E69">
      <w:pPr>
        <w:rPr>
          <w:sz w:val="28"/>
          <w:szCs w:val="28"/>
        </w:rPr>
      </w:pPr>
    </w:p>
    <w:p w:rsidR="00804BAF" w:rsidRPr="00CE4026" w:rsidRDefault="00804BAF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 xml:space="preserve">3、通用场景文字识别包含？（ </w:t>
      </w:r>
      <w:r w:rsidR="00FA267C">
        <w:rPr>
          <w:sz w:val="28"/>
          <w:szCs w:val="28"/>
        </w:rPr>
        <w:t>ABCD</w:t>
      </w:r>
      <w:r w:rsidRPr="00CE4026">
        <w:rPr>
          <w:sz w:val="28"/>
          <w:szCs w:val="28"/>
        </w:rPr>
        <w:t xml:space="preserve"> </w:t>
      </w:r>
      <w:r w:rsidRPr="00CE4026">
        <w:rPr>
          <w:rFonts w:hint="eastAsia"/>
          <w:sz w:val="28"/>
          <w:szCs w:val="28"/>
        </w:rPr>
        <w:t>）</w:t>
      </w:r>
    </w:p>
    <w:p w:rsidR="00804BAF" w:rsidRPr="00CE4026" w:rsidRDefault="00804BAF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A、网络图片文字识别</w:t>
      </w:r>
    </w:p>
    <w:p w:rsidR="00804BAF" w:rsidRPr="00CE4026" w:rsidRDefault="00804BAF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B、办公文档识别</w:t>
      </w:r>
    </w:p>
    <w:p w:rsidR="00804BAF" w:rsidRPr="00CE4026" w:rsidRDefault="00804BAF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C、手写文字识别</w:t>
      </w:r>
    </w:p>
    <w:p w:rsidR="00804BAF" w:rsidRPr="00CE4026" w:rsidRDefault="00804BAF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D、数字识别</w:t>
      </w:r>
    </w:p>
    <w:p w:rsidR="00113AA5" w:rsidRPr="00CE4026" w:rsidRDefault="00113AA5" w:rsidP="00AF2E69">
      <w:pPr>
        <w:rPr>
          <w:sz w:val="28"/>
          <w:szCs w:val="28"/>
        </w:rPr>
      </w:pPr>
    </w:p>
    <w:p w:rsidR="00134C1D" w:rsidRPr="00CE4026" w:rsidRDefault="00134C1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4、卡证识别包含哪些？（</w:t>
      </w:r>
      <w:r w:rsidR="00FA267C">
        <w:rPr>
          <w:rFonts w:hint="eastAsia"/>
          <w:sz w:val="28"/>
          <w:szCs w:val="28"/>
        </w:rPr>
        <w:t>A</w:t>
      </w:r>
      <w:r w:rsidR="00FA267C">
        <w:rPr>
          <w:sz w:val="28"/>
          <w:szCs w:val="28"/>
        </w:rPr>
        <w:t>BCD</w:t>
      </w:r>
      <w:r w:rsidRPr="00CE4026">
        <w:rPr>
          <w:rFonts w:hint="eastAsia"/>
          <w:sz w:val="28"/>
          <w:szCs w:val="28"/>
        </w:rPr>
        <w:t xml:space="preserve"> </w:t>
      </w:r>
      <w:r w:rsidRPr="00CE4026">
        <w:rPr>
          <w:sz w:val="28"/>
          <w:szCs w:val="28"/>
        </w:rPr>
        <w:t xml:space="preserve"> </w:t>
      </w:r>
      <w:r w:rsidRPr="00CE4026">
        <w:rPr>
          <w:rFonts w:hint="eastAsia"/>
          <w:sz w:val="28"/>
          <w:szCs w:val="28"/>
        </w:rPr>
        <w:t>）</w:t>
      </w:r>
    </w:p>
    <w:p w:rsidR="00134C1D" w:rsidRPr="00CE4026" w:rsidRDefault="00134C1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A、身份证识别</w:t>
      </w:r>
    </w:p>
    <w:p w:rsidR="00134C1D" w:rsidRPr="00CE4026" w:rsidRDefault="00134C1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B、银行卡识别</w:t>
      </w:r>
    </w:p>
    <w:p w:rsidR="00134C1D" w:rsidRPr="00CE4026" w:rsidRDefault="00134C1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C、营业执照识别</w:t>
      </w:r>
    </w:p>
    <w:p w:rsidR="00134C1D" w:rsidRPr="00CE4026" w:rsidRDefault="00134C1D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D、出生证明识别</w:t>
      </w:r>
    </w:p>
    <w:p w:rsidR="00113AA5" w:rsidRPr="00CE4026" w:rsidRDefault="00113AA5" w:rsidP="00AF2E69">
      <w:pPr>
        <w:rPr>
          <w:sz w:val="28"/>
          <w:szCs w:val="28"/>
        </w:rPr>
      </w:pPr>
    </w:p>
    <w:p w:rsidR="00837CEC" w:rsidRPr="00CE4026" w:rsidRDefault="00837CEC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lastRenderedPageBreak/>
        <w:t>5、智能语音的应用场景包含哪些？（</w:t>
      </w:r>
      <w:r w:rsidR="00FA267C">
        <w:rPr>
          <w:rFonts w:hint="eastAsia"/>
          <w:sz w:val="28"/>
          <w:szCs w:val="28"/>
        </w:rPr>
        <w:t>A</w:t>
      </w:r>
      <w:r w:rsidR="00160237">
        <w:rPr>
          <w:sz w:val="28"/>
          <w:szCs w:val="28"/>
        </w:rPr>
        <w:t>B</w:t>
      </w:r>
      <w:r w:rsidR="00FA267C">
        <w:rPr>
          <w:sz w:val="28"/>
          <w:szCs w:val="28"/>
        </w:rPr>
        <w:t>D</w:t>
      </w:r>
      <w:r w:rsidRPr="00CE4026">
        <w:rPr>
          <w:rFonts w:hint="eastAsia"/>
          <w:sz w:val="28"/>
          <w:szCs w:val="28"/>
        </w:rPr>
        <w:t xml:space="preserve"> </w:t>
      </w:r>
      <w:r w:rsidRPr="00CE4026">
        <w:rPr>
          <w:sz w:val="28"/>
          <w:szCs w:val="28"/>
        </w:rPr>
        <w:t xml:space="preserve"> </w:t>
      </w:r>
      <w:r w:rsidRPr="00CE4026">
        <w:rPr>
          <w:rFonts w:hint="eastAsia"/>
          <w:sz w:val="28"/>
          <w:szCs w:val="28"/>
        </w:rPr>
        <w:t>）</w:t>
      </w:r>
    </w:p>
    <w:p w:rsidR="00837CEC" w:rsidRPr="00CE4026" w:rsidRDefault="00837CEC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A、语音输入</w:t>
      </w:r>
    </w:p>
    <w:p w:rsidR="00837CEC" w:rsidRPr="00CE4026" w:rsidRDefault="00837CEC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B、语音检索</w:t>
      </w:r>
    </w:p>
    <w:p w:rsidR="00837CEC" w:rsidRPr="00CE4026" w:rsidRDefault="00837CEC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C、语音翻译</w:t>
      </w:r>
    </w:p>
    <w:p w:rsidR="00837CEC" w:rsidRPr="00CE4026" w:rsidRDefault="00837CEC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D、聊天娱乐</w:t>
      </w:r>
    </w:p>
    <w:p w:rsidR="002153C4" w:rsidRPr="00CE4026" w:rsidRDefault="002153C4" w:rsidP="00AF2E69">
      <w:pPr>
        <w:rPr>
          <w:sz w:val="28"/>
          <w:szCs w:val="28"/>
        </w:rPr>
      </w:pPr>
    </w:p>
    <w:p w:rsidR="002153C4" w:rsidRPr="00CE4026" w:rsidRDefault="002153C4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 xml:space="preserve">6、图像内容安全可试用的范围是（ </w:t>
      </w:r>
      <w:r w:rsidR="00FA267C">
        <w:rPr>
          <w:sz w:val="28"/>
          <w:szCs w:val="28"/>
        </w:rPr>
        <w:t>ABCD</w:t>
      </w:r>
      <w:r w:rsidRPr="00CE4026">
        <w:rPr>
          <w:sz w:val="28"/>
          <w:szCs w:val="28"/>
        </w:rPr>
        <w:t xml:space="preserve"> </w:t>
      </w:r>
      <w:r w:rsidRPr="00CE4026">
        <w:rPr>
          <w:rFonts w:hint="eastAsia"/>
          <w:sz w:val="28"/>
          <w:szCs w:val="28"/>
        </w:rPr>
        <w:t>）</w:t>
      </w:r>
    </w:p>
    <w:p w:rsidR="001F6907" w:rsidRPr="00CE4026" w:rsidRDefault="001F6907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A、</w:t>
      </w:r>
      <w:r w:rsidR="00110D77" w:rsidRPr="00CE4026">
        <w:rPr>
          <w:rFonts w:hint="eastAsia"/>
          <w:sz w:val="28"/>
          <w:szCs w:val="28"/>
        </w:rPr>
        <w:t>色情识别</w:t>
      </w:r>
    </w:p>
    <w:p w:rsidR="001F6907" w:rsidRPr="00CE4026" w:rsidRDefault="001F6907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B、</w:t>
      </w:r>
      <w:r w:rsidR="00110D77" w:rsidRPr="00CE4026">
        <w:rPr>
          <w:rFonts w:hint="eastAsia"/>
          <w:sz w:val="28"/>
          <w:szCs w:val="28"/>
        </w:rPr>
        <w:t>广告检测</w:t>
      </w:r>
    </w:p>
    <w:p w:rsidR="001F6907" w:rsidRPr="00CE4026" w:rsidRDefault="001F6907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C、</w:t>
      </w:r>
      <w:r w:rsidR="00110D77" w:rsidRPr="00CE4026">
        <w:rPr>
          <w:rFonts w:hint="eastAsia"/>
          <w:sz w:val="28"/>
          <w:szCs w:val="28"/>
        </w:rPr>
        <w:t>图文审核</w:t>
      </w:r>
    </w:p>
    <w:p w:rsidR="001F6907" w:rsidRPr="00CE4026" w:rsidRDefault="001F6907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D、</w:t>
      </w:r>
      <w:r w:rsidR="00110D77" w:rsidRPr="00CE4026">
        <w:rPr>
          <w:rFonts w:hint="eastAsia"/>
          <w:sz w:val="28"/>
          <w:szCs w:val="28"/>
        </w:rPr>
        <w:t>自定义黑/白名单</w:t>
      </w:r>
    </w:p>
    <w:p w:rsidR="00077112" w:rsidRPr="00CE4026" w:rsidRDefault="00077112" w:rsidP="00AF2E69">
      <w:pPr>
        <w:rPr>
          <w:sz w:val="28"/>
          <w:szCs w:val="28"/>
        </w:rPr>
      </w:pPr>
    </w:p>
    <w:p w:rsidR="00077112" w:rsidRPr="00CE4026" w:rsidRDefault="00077112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 xml:space="preserve">7、属于媒体内容分析的能力范围内的是（ </w:t>
      </w:r>
      <w:r w:rsidR="00FA267C">
        <w:rPr>
          <w:sz w:val="28"/>
          <w:szCs w:val="28"/>
        </w:rPr>
        <w:t>ABCD</w:t>
      </w:r>
      <w:r w:rsidRPr="00CE4026">
        <w:rPr>
          <w:sz w:val="28"/>
          <w:szCs w:val="28"/>
        </w:rPr>
        <w:t xml:space="preserve"> </w:t>
      </w:r>
      <w:r w:rsidRPr="00CE4026">
        <w:rPr>
          <w:rFonts w:hint="eastAsia"/>
          <w:sz w:val="28"/>
          <w:szCs w:val="28"/>
        </w:rPr>
        <w:t>）</w:t>
      </w:r>
    </w:p>
    <w:p w:rsidR="00077112" w:rsidRPr="00CE4026" w:rsidRDefault="00077112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A、视频分类</w:t>
      </w:r>
    </w:p>
    <w:p w:rsidR="00077112" w:rsidRPr="00CE4026" w:rsidRDefault="00077112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B、公众人物识别</w:t>
      </w:r>
    </w:p>
    <w:p w:rsidR="00077112" w:rsidRPr="00CE4026" w:rsidRDefault="00077112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C、Logo识别</w:t>
      </w:r>
    </w:p>
    <w:p w:rsidR="00077112" w:rsidRPr="00CE4026" w:rsidRDefault="00077112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D、知识图谱</w:t>
      </w:r>
    </w:p>
    <w:p w:rsidR="00271AE3" w:rsidRPr="00CE4026" w:rsidRDefault="00271AE3" w:rsidP="00AF2E69">
      <w:pPr>
        <w:rPr>
          <w:sz w:val="28"/>
          <w:szCs w:val="28"/>
        </w:rPr>
      </w:pPr>
    </w:p>
    <w:p w:rsidR="00271AE3" w:rsidRPr="00CE4026" w:rsidRDefault="00271AE3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8、属于飞浆平台的行业场景是（</w:t>
      </w:r>
      <w:r w:rsidR="00450EE9">
        <w:rPr>
          <w:rFonts w:hint="eastAsia"/>
          <w:sz w:val="28"/>
          <w:szCs w:val="28"/>
        </w:rPr>
        <w:t xml:space="preserve"> </w:t>
      </w:r>
      <w:r w:rsidR="00450EE9">
        <w:rPr>
          <w:sz w:val="28"/>
          <w:szCs w:val="28"/>
        </w:rPr>
        <w:t>ABCD</w:t>
      </w:r>
      <w:r w:rsidRPr="00CE4026">
        <w:rPr>
          <w:sz w:val="28"/>
          <w:szCs w:val="28"/>
        </w:rPr>
        <w:t xml:space="preserve"> </w:t>
      </w:r>
      <w:r w:rsidRPr="00CE4026">
        <w:rPr>
          <w:rFonts w:hint="eastAsia"/>
          <w:sz w:val="28"/>
          <w:szCs w:val="28"/>
        </w:rPr>
        <w:t>）</w:t>
      </w:r>
    </w:p>
    <w:p w:rsidR="001F6907" w:rsidRPr="00CE4026" w:rsidRDefault="00271AE3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A、遥感监测</w:t>
      </w:r>
    </w:p>
    <w:p w:rsidR="00271AE3" w:rsidRPr="00CE4026" w:rsidRDefault="00271AE3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B、无人巡检</w:t>
      </w:r>
    </w:p>
    <w:p w:rsidR="00271AE3" w:rsidRPr="00CE4026" w:rsidRDefault="00271AE3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C、智能质检</w:t>
      </w:r>
    </w:p>
    <w:p w:rsidR="00271AE3" w:rsidRDefault="00271AE3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lastRenderedPageBreak/>
        <w:t>D、芯片适配</w:t>
      </w:r>
    </w:p>
    <w:p w:rsidR="007D281A" w:rsidRDefault="007D281A" w:rsidP="00AF2E69">
      <w:pPr>
        <w:rPr>
          <w:sz w:val="28"/>
          <w:szCs w:val="28"/>
        </w:rPr>
      </w:pPr>
    </w:p>
    <w:p w:rsidR="004A4911" w:rsidRDefault="004A4911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9、为什么要使用SS</w:t>
      </w:r>
      <w:r>
        <w:rPr>
          <w:sz w:val="28"/>
          <w:szCs w:val="28"/>
        </w:rPr>
        <w:t>L</w:t>
      </w:r>
      <w:r>
        <w:rPr>
          <w:rFonts w:hint="eastAsia"/>
          <w:sz w:val="28"/>
          <w:szCs w:val="28"/>
        </w:rPr>
        <w:t>证书（</w:t>
      </w:r>
      <w:r w:rsidR="00450EE9">
        <w:rPr>
          <w:sz w:val="28"/>
          <w:szCs w:val="28"/>
        </w:rPr>
        <w:t>ABCD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:rsidR="004A4911" w:rsidRDefault="004A4911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A、</w:t>
      </w:r>
      <w:r w:rsidR="007871C9">
        <w:rPr>
          <w:rFonts w:hint="eastAsia"/>
          <w:sz w:val="28"/>
          <w:szCs w:val="28"/>
        </w:rPr>
        <w:t>信息加密</w:t>
      </w:r>
    </w:p>
    <w:p w:rsidR="004A4911" w:rsidRDefault="004A4911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B、</w:t>
      </w:r>
      <w:r w:rsidR="007871C9">
        <w:rPr>
          <w:rFonts w:hint="eastAsia"/>
          <w:sz w:val="28"/>
          <w:szCs w:val="28"/>
        </w:rPr>
        <w:t>提升排名</w:t>
      </w:r>
    </w:p>
    <w:p w:rsidR="004A4911" w:rsidRDefault="004A4911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C、</w:t>
      </w:r>
      <w:r w:rsidR="007871C9">
        <w:rPr>
          <w:rFonts w:hint="eastAsia"/>
          <w:sz w:val="28"/>
          <w:szCs w:val="28"/>
        </w:rPr>
        <w:t>访问提速</w:t>
      </w:r>
    </w:p>
    <w:p w:rsidR="004A4911" w:rsidRDefault="004A4911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D、</w:t>
      </w:r>
      <w:r w:rsidR="007871C9">
        <w:rPr>
          <w:rFonts w:hint="eastAsia"/>
          <w:sz w:val="28"/>
          <w:szCs w:val="28"/>
        </w:rPr>
        <w:t>满足合规</w:t>
      </w:r>
    </w:p>
    <w:p w:rsidR="007D281A" w:rsidRDefault="007D281A" w:rsidP="00AF2E69">
      <w:pPr>
        <w:rPr>
          <w:sz w:val="28"/>
          <w:szCs w:val="28"/>
        </w:rPr>
      </w:pPr>
    </w:p>
    <w:p w:rsidR="00010355" w:rsidRDefault="00010355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、以下哪些不属于新型基础设施建设内容（</w:t>
      </w:r>
      <w:r w:rsidR="00450EE9">
        <w:rPr>
          <w:sz w:val="28"/>
          <w:szCs w:val="28"/>
        </w:rPr>
        <w:t>CD</w:t>
      </w:r>
      <w:r>
        <w:rPr>
          <w:rFonts w:hint="eastAsia"/>
          <w:sz w:val="28"/>
          <w:szCs w:val="28"/>
        </w:rPr>
        <w:t>）</w:t>
      </w:r>
    </w:p>
    <w:p w:rsidR="00010355" w:rsidRDefault="00010355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A、人工智能</w:t>
      </w:r>
    </w:p>
    <w:p w:rsidR="00010355" w:rsidRDefault="00010355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B、工业互联网</w:t>
      </w:r>
    </w:p>
    <w:p w:rsidR="00010355" w:rsidRPr="00010355" w:rsidRDefault="00010355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C、新能源汽车</w:t>
      </w:r>
    </w:p>
    <w:p w:rsidR="004A4911" w:rsidRPr="00CE4026" w:rsidRDefault="00010355" w:rsidP="00AF2E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D、</w:t>
      </w:r>
      <w:r w:rsidR="00880DBE">
        <w:rPr>
          <w:rFonts w:hint="eastAsia"/>
          <w:sz w:val="28"/>
          <w:szCs w:val="28"/>
        </w:rPr>
        <w:t>区块链</w:t>
      </w:r>
    </w:p>
    <w:p w:rsidR="00AF2E69" w:rsidRDefault="00AF2E69" w:rsidP="00AF2E69">
      <w:pPr>
        <w:rPr>
          <w:sz w:val="28"/>
          <w:szCs w:val="28"/>
        </w:rPr>
      </w:pPr>
    </w:p>
    <w:p w:rsidR="000C3883" w:rsidRPr="004A2721" w:rsidRDefault="004A2721" w:rsidP="004A2721">
      <w:pPr>
        <w:rPr>
          <w:sz w:val="28"/>
          <w:szCs w:val="28"/>
        </w:rPr>
      </w:pPr>
      <w:r w:rsidRPr="004A2721">
        <w:rPr>
          <w:rFonts w:hint="eastAsia"/>
          <w:sz w:val="28"/>
          <w:szCs w:val="28"/>
          <w:highlight w:val="lightGray"/>
        </w:rPr>
        <w:t>三</w:t>
      </w:r>
      <w:r>
        <w:rPr>
          <w:rFonts w:hint="eastAsia"/>
          <w:sz w:val="28"/>
          <w:szCs w:val="28"/>
          <w:highlight w:val="lightGray"/>
        </w:rPr>
        <w:t>、</w:t>
      </w:r>
      <w:r w:rsidR="000C3883" w:rsidRPr="004A2721">
        <w:rPr>
          <w:rFonts w:hint="eastAsia"/>
          <w:sz w:val="28"/>
          <w:szCs w:val="28"/>
        </w:rPr>
        <w:t>判断题</w:t>
      </w:r>
      <w:r w:rsidR="00BE7FB5">
        <w:rPr>
          <w:rFonts w:hint="eastAsia"/>
          <w:sz w:val="28"/>
          <w:szCs w:val="28"/>
        </w:rPr>
        <w:t>（1</w:t>
      </w:r>
      <w:r w:rsidR="00BE7FB5">
        <w:rPr>
          <w:sz w:val="28"/>
          <w:szCs w:val="28"/>
        </w:rPr>
        <w:t>0</w:t>
      </w:r>
      <w:r w:rsidR="00BE7FB5" w:rsidRPr="00CC6108">
        <w:rPr>
          <w:rFonts w:hint="eastAsia"/>
          <w:sz w:val="28"/>
          <w:szCs w:val="28"/>
        </w:rPr>
        <w:t>×</w:t>
      </w:r>
      <w:r w:rsidR="00BE7FB5">
        <w:rPr>
          <w:sz w:val="28"/>
          <w:szCs w:val="28"/>
        </w:rPr>
        <w:t>2</w:t>
      </w:r>
      <w:r w:rsidR="00BE7FB5">
        <w:rPr>
          <w:rFonts w:hint="eastAsia"/>
          <w:sz w:val="28"/>
          <w:szCs w:val="28"/>
        </w:rPr>
        <w:t>分）</w:t>
      </w:r>
    </w:p>
    <w:p w:rsidR="000C3883" w:rsidRDefault="008C5351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1、财务票据识别可以同时采用公有云部署和私有化部署两种方式（ </w:t>
      </w:r>
      <w:r w:rsidR="00F9328D">
        <w:rPr>
          <w:sz w:val="28"/>
          <w:szCs w:val="28"/>
        </w:rPr>
        <w:t xml:space="preserve">A </w:t>
      </w:r>
      <w:r>
        <w:rPr>
          <w:rFonts w:hint="eastAsia"/>
          <w:sz w:val="28"/>
          <w:szCs w:val="28"/>
        </w:rPr>
        <w:t>）</w:t>
      </w:r>
    </w:p>
    <w:p w:rsidR="008C5351" w:rsidRPr="008C5351" w:rsidRDefault="008C5351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A、对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B、错</w:t>
      </w:r>
    </w:p>
    <w:p w:rsidR="008C5351" w:rsidRDefault="0087429B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 w:rsidR="00F1015E">
        <w:rPr>
          <w:rFonts w:hint="eastAsia"/>
          <w:sz w:val="28"/>
          <w:szCs w:val="28"/>
        </w:rPr>
        <w:t>人脸识别</w:t>
      </w:r>
      <w:r>
        <w:rPr>
          <w:rFonts w:hint="eastAsia"/>
          <w:sz w:val="28"/>
          <w:szCs w:val="28"/>
        </w:rPr>
        <w:t>SDK可以更多的应用于不连网的环境中，同时也是私有化部署的重要组成部分（</w:t>
      </w:r>
      <w:r w:rsidR="00F9328D"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 xml:space="preserve"> ）</w:t>
      </w:r>
    </w:p>
    <w:p w:rsidR="0087429B" w:rsidRDefault="0087429B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A、对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B、错</w:t>
      </w:r>
    </w:p>
    <w:p w:rsidR="001E546D" w:rsidRDefault="001E546D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3、Easy</w:t>
      </w:r>
      <w:r>
        <w:rPr>
          <w:sz w:val="28"/>
          <w:szCs w:val="28"/>
        </w:rPr>
        <w:t>DL</w:t>
      </w:r>
      <w:r>
        <w:rPr>
          <w:rFonts w:hint="eastAsia"/>
          <w:sz w:val="28"/>
          <w:szCs w:val="28"/>
        </w:rPr>
        <w:t>可以满足大多数的场景需求，具有高效、灵活的特点（</w:t>
      </w:r>
      <w:r w:rsidR="00160237"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）</w:t>
      </w:r>
    </w:p>
    <w:p w:rsidR="001E546D" w:rsidRDefault="001E546D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A、对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B、错</w:t>
      </w:r>
    </w:p>
    <w:p w:rsidR="00D21FB5" w:rsidRPr="001E546D" w:rsidRDefault="00D21FB5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4、工业质检需要进行大量的数据采集、数据标注以及模型训练来达到相应的使用要求（</w:t>
      </w:r>
      <w:r w:rsidR="00F9328D"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 xml:space="preserve"> ）</w:t>
      </w:r>
    </w:p>
    <w:p w:rsidR="008C5351" w:rsidRPr="004A2721" w:rsidRDefault="004A2721" w:rsidP="004A27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A、</w:t>
      </w:r>
      <w:r w:rsidR="00D21FB5" w:rsidRPr="004A2721">
        <w:rPr>
          <w:rFonts w:hint="eastAsia"/>
          <w:sz w:val="28"/>
          <w:szCs w:val="28"/>
        </w:rPr>
        <w:t xml:space="preserve">对 </w:t>
      </w:r>
      <w:r w:rsidR="00D21FB5" w:rsidRPr="004A2721">
        <w:rPr>
          <w:sz w:val="28"/>
          <w:szCs w:val="28"/>
        </w:rPr>
        <w:t xml:space="preserve"> </w:t>
      </w:r>
      <w:r w:rsidR="00D21FB5" w:rsidRPr="004A2721">
        <w:rPr>
          <w:rFonts w:hint="eastAsia"/>
          <w:sz w:val="28"/>
          <w:szCs w:val="28"/>
        </w:rPr>
        <w:t>B、错</w:t>
      </w:r>
    </w:p>
    <w:p w:rsidR="004A2721" w:rsidRPr="004A2721" w:rsidRDefault="004A2721" w:rsidP="004A27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5、S</w:t>
      </w:r>
      <w:r>
        <w:rPr>
          <w:sz w:val="28"/>
          <w:szCs w:val="28"/>
        </w:rPr>
        <w:t>SL</w:t>
      </w:r>
      <w:r>
        <w:rPr>
          <w:rFonts w:hint="eastAsia"/>
          <w:sz w:val="28"/>
          <w:szCs w:val="28"/>
        </w:rPr>
        <w:t>证书有效期是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年（</w:t>
      </w:r>
      <w:r w:rsidR="00070958">
        <w:rPr>
          <w:rFonts w:hint="eastAsia"/>
          <w:sz w:val="28"/>
          <w:szCs w:val="28"/>
        </w:rPr>
        <w:t xml:space="preserve"> </w:t>
      </w:r>
      <w:r w:rsidR="00F9328D"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 xml:space="preserve"> ）</w:t>
      </w:r>
    </w:p>
    <w:p w:rsidR="00D21FB5" w:rsidRDefault="004A2721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A、对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B、错</w:t>
      </w:r>
    </w:p>
    <w:p w:rsidR="00E8072F" w:rsidRDefault="00E8072F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6、百度VR可以同时应用于教育、产业园、营销、实训、云展会相关场景（</w:t>
      </w:r>
      <w:r w:rsidR="00F9328D"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:rsidR="00E8072F" w:rsidRDefault="00E8072F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A、对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B、错</w:t>
      </w:r>
    </w:p>
    <w:p w:rsidR="000A35A6" w:rsidRPr="00E8072F" w:rsidRDefault="00880051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7、Easy</w:t>
      </w:r>
      <w:r>
        <w:rPr>
          <w:sz w:val="28"/>
          <w:szCs w:val="28"/>
        </w:rPr>
        <w:t>DL</w:t>
      </w:r>
      <w:r>
        <w:rPr>
          <w:rFonts w:hint="eastAsia"/>
          <w:sz w:val="28"/>
          <w:szCs w:val="28"/>
        </w:rPr>
        <w:t xml:space="preserve">包含以下6个模型：图像、语言、文本、OCR、视频、结构化数据（ </w:t>
      </w:r>
      <w:r w:rsidR="00F9328D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:rsidR="004A2721" w:rsidRDefault="00880051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A、对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B、错</w:t>
      </w:r>
    </w:p>
    <w:p w:rsidR="00902E20" w:rsidRDefault="00902E20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8、</w:t>
      </w:r>
      <w:r w:rsidR="00765314">
        <w:rPr>
          <w:rFonts w:hint="eastAsia"/>
          <w:sz w:val="28"/>
          <w:szCs w:val="28"/>
        </w:rPr>
        <w:t>在线阅读和新闻播报</w:t>
      </w:r>
      <w:r w:rsidR="00B845D3">
        <w:rPr>
          <w:rFonts w:hint="eastAsia"/>
          <w:sz w:val="28"/>
          <w:szCs w:val="28"/>
        </w:rPr>
        <w:t>需</w:t>
      </w:r>
      <w:r w:rsidR="00765314">
        <w:rPr>
          <w:rFonts w:hint="eastAsia"/>
          <w:sz w:val="28"/>
          <w:szCs w:val="28"/>
        </w:rPr>
        <w:t>要使用语言与知识</w:t>
      </w:r>
      <w:r w:rsidR="00BB69E5">
        <w:rPr>
          <w:rFonts w:hint="eastAsia"/>
          <w:sz w:val="28"/>
          <w:szCs w:val="28"/>
        </w:rPr>
        <w:t>AI技术模块</w:t>
      </w:r>
      <w:r w:rsidR="00231420">
        <w:rPr>
          <w:rFonts w:hint="eastAsia"/>
          <w:sz w:val="28"/>
          <w:szCs w:val="28"/>
        </w:rPr>
        <w:t>（</w:t>
      </w:r>
      <w:r w:rsidR="00070958">
        <w:rPr>
          <w:rFonts w:hint="eastAsia"/>
          <w:sz w:val="28"/>
          <w:szCs w:val="28"/>
        </w:rPr>
        <w:t xml:space="preserve"> </w:t>
      </w:r>
      <w:r w:rsidR="00160237">
        <w:rPr>
          <w:sz w:val="28"/>
          <w:szCs w:val="28"/>
        </w:rPr>
        <w:t>B</w:t>
      </w:r>
      <w:r w:rsidR="00231420">
        <w:rPr>
          <w:sz w:val="28"/>
          <w:szCs w:val="28"/>
        </w:rPr>
        <w:t xml:space="preserve"> </w:t>
      </w:r>
      <w:r w:rsidR="00231420">
        <w:rPr>
          <w:rFonts w:hint="eastAsia"/>
          <w:sz w:val="28"/>
          <w:szCs w:val="28"/>
        </w:rPr>
        <w:t>）</w:t>
      </w:r>
    </w:p>
    <w:p w:rsidR="00902E20" w:rsidRPr="00231420" w:rsidRDefault="00231420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A、对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B、错</w:t>
      </w:r>
    </w:p>
    <w:p w:rsidR="00902E20" w:rsidRDefault="00C0714F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9、人体分析可用于危险驾驶行为分析和危险行为识别（ </w:t>
      </w:r>
      <w:r w:rsidR="00F9328D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:rsidR="00C0714F" w:rsidRPr="00C0714F" w:rsidRDefault="00C0714F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A、对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B、错</w:t>
      </w:r>
    </w:p>
    <w:p w:rsidR="004A2721" w:rsidRDefault="000E29AD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、</w:t>
      </w:r>
      <w:r w:rsidR="00822B8D">
        <w:rPr>
          <w:rFonts w:hint="eastAsia"/>
          <w:sz w:val="28"/>
          <w:szCs w:val="28"/>
        </w:rPr>
        <w:t xml:space="preserve">通过人脸检测、头发分割、人像分割等技术，可以为用户提供千人千面的二次元动画形象（ </w:t>
      </w:r>
      <w:r w:rsidR="00F9328D">
        <w:rPr>
          <w:sz w:val="28"/>
          <w:szCs w:val="28"/>
        </w:rPr>
        <w:t>A</w:t>
      </w:r>
      <w:r w:rsidR="00822B8D">
        <w:rPr>
          <w:sz w:val="28"/>
          <w:szCs w:val="28"/>
        </w:rPr>
        <w:t xml:space="preserve"> </w:t>
      </w:r>
      <w:r w:rsidR="00822B8D">
        <w:rPr>
          <w:rFonts w:hint="eastAsia"/>
          <w:sz w:val="28"/>
          <w:szCs w:val="28"/>
        </w:rPr>
        <w:t>）</w:t>
      </w:r>
    </w:p>
    <w:p w:rsidR="00822B8D" w:rsidRPr="00822B8D" w:rsidRDefault="00822B8D" w:rsidP="000C38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A、对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B、错</w:t>
      </w:r>
    </w:p>
    <w:p w:rsidR="000E29AD" w:rsidRPr="00D21FB5" w:rsidRDefault="000E29AD" w:rsidP="000C3883">
      <w:pPr>
        <w:rPr>
          <w:sz w:val="28"/>
          <w:szCs w:val="28"/>
        </w:rPr>
      </w:pPr>
    </w:p>
    <w:p w:rsidR="00AF2E69" w:rsidRPr="004A2721" w:rsidRDefault="004A2721" w:rsidP="004A27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AF2E69" w:rsidRPr="004A2721">
        <w:rPr>
          <w:rFonts w:hint="eastAsia"/>
          <w:sz w:val="28"/>
          <w:szCs w:val="28"/>
        </w:rPr>
        <w:t>简答题</w:t>
      </w:r>
      <w:r w:rsidR="004C1E17">
        <w:rPr>
          <w:rFonts w:hint="eastAsia"/>
          <w:sz w:val="28"/>
          <w:szCs w:val="28"/>
        </w:rPr>
        <w:t>（</w:t>
      </w:r>
      <w:r w:rsidR="004C1E17">
        <w:rPr>
          <w:sz w:val="28"/>
          <w:szCs w:val="28"/>
        </w:rPr>
        <w:t>2</w:t>
      </w:r>
      <w:r w:rsidR="004C1E17" w:rsidRPr="00CC6108">
        <w:rPr>
          <w:rFonts w:hint="eastAsia"/>
          <w:sz w:val="28"/>
          <w:szCs w:val="28"/>
        </w:rPr>
        <w:t>×</w:t>
      </w:r>
      <w:r w:rsidR="008D4D19">
        <w:rPr>
          <w:sz w:val="28"/>
          <w:szCs w:val="28"/>
        </w:rPr>
        <w:t>20</w:t>
      </w:r>
      <w:r w:rsidR="004C1E17">
        <w:rPr>
          <w:rFonts w:hint="eastAsia"/>
          <w:sz w:val="28"/>
          <w:szCs w:val="28"/>
        </w:rPr>
        <w:t>分）</w:t>
      </w:r>
    </w:p>
    <w:p w:rsidR="00AF2E69" w:rsidRPr="00CE4026" w:rsidRDefault="003221C5" w:rsidP="00AF2E69">
      <w:pPr>
        <w:rPr>
          <w:sz w:val="28"/>
          <w:szCs w:val="28"/>
        </w:rPr>
      </w:pPr>
      <w:r w:rsidRPr="00CE4026">
        <w:rPr>
          <w:rFonts w:hint="eastAsia"/>
          <w:sz w:val="28"/>
          <w:szCs w:val="28"/>
        </w:rPr>
        <w:t>1、请结合百度AI和百度地图相关技术为郑州市动物园或者河南省博</w:t>
      </w:r>
      <w:r w:rsidR="00F81931" w:rsidRPr="00CE4026">
        <w:rPr>
          <w:rFonts w:hint="eastAsia"/>
          <w:sz w:val="28"/>
          <w:szCs w:val="28"/>
        </w:rPr>
        <w:lastRenderedPageBreak/>
        <w:t>物院设计一个针对游客的智能小程序，以展示景区全貌以及提升</w:t>
      </w:r>
      <w:r w:rsidRPr="00CE4026">
        <w:rPr>
          <w:rFonts w:hint="eastAsia"/>
          <w:sz w:val="28"/>
          <w:szCs w:val="28"/>
        </w:rPr>
        <w:t>游客游玩体验。</w:t>
      </w:r>
    </w:p>
    <w:p w:rsidR="00AF2E69" w:rsidRPr="00CE4026" w:rsidRDefault="00AF2E69" w:rsidP="00AF2E69">
      <w:pPr>
        <w:rPr>
          <w:sz w:val="28"/>
          <w:szCs w:val="28"/>
        </w:rPr>
      </w:pPr>
    </w:p>
    <w:p w:rsidR="00AF2E69" w:rsidRPr="00CE4026" w:rsidRDefault="00AF2E69" w:rsidP="00AF2E69">
      <w:pPr>
        <w:rPr>
          <w:sz w:val="28"/>
          <w:szCs w:val="28"/>
        </w:rPr>
      </w:pPr>
    </w:p>
    <w:p w:rsidR="00DA4C4F" w:rsidRDefault="00DA4C4F" w:rsidP="00AF2E69">
      <w:pPr>
        <w:rPr>
          <w:sz w:val="28"/>
          <w:szCs w:val="28"/>
        </w:rPr>
      </w:pPr>
    </w:p>
    <w:p w:rsidR="003F0504" w:rsidRPr="00CE4026" w:rsidRDefault="003F0504" w:rsidP="00AF2E69">
      <w:pPr>
        <w:rPr>
          <w:sz w:val="28"/>
          <w:szCs w:val="28"/>
        </w:rPr>
      </w:pPr>
    </w:p>
    <w:p w:rsidR="00F302EC" w:rsidRPr="003828F4" w:rsidRDefault="00F302EC" w:rsidP="003828F4">
      <w:pPr>
        <w:pStyle w:val="a3"/>
        <w:numPr>
          <w:ilvl w:val="0"/>
          <w:numId w:val="7"/>
        </w:numPr>
        <w:ind w:firstLineChars="0"/>
        <w:rPr>
          <w:sz w:val="28"/>
          <w:szCs w:val="28"/>
        </w:rPr>
      </w:pPr>
      <w:r w:rsidRPr="003828F4">
        <w:rPr>
          <w:rFonts w:hint="eastAsia"/>
          <w:sz w:val="28"/>
          <w:szCs w:val="28"/>
        </w:rPr>
        <w:t>请简述停车场无感支付的实现原理。</w:t>
      </w:r>
    </w:p>
    <w:p w:rsidR="00DA4C4F" w:rsidRDefault="00DA4C4F" w:rsidP="00DA4C4F"/>
    <w:sectPr w:rsidR="00DA4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3E43"/>
    <w:multiLevelType w:val="hybridMultilevel"/>
    <w:tmpl w:val="72500C10"/>
    <w:lvl w:ilvl="0" w:tplc="862E1B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0920A0"/>
    <w:multiLevelType w:val="hybridMultilevel"/>
    <w:tmpl w:val="E1566632"/>
    <w:lvl w:ilvl="0" w:tplc="D5EA16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1F69156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6564C5"/>
    <w:multiLevelType w:val="hybridMultilevel"/>
    <w:tmpl w:val="0206F3F8"/>
    <w:lvl w:ilvl="0" w:tplc="B6B26B34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4D3387"/>
    <w:multiLevelType w:val="hybridMultilevel"/>
    <w:tmpl w:val="F05806FC"/>
    <w:lvl w:ilvl="0" w:tplc="87E0056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177CAA"/>
    <w:multiLevelType w:val="hybridMultilevel"/>
    <w:tmpl w:val="29EA4C1E"/>
    <w:lvl w:ilvl="0" w:tplc="59CE85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852792"/>
    <w:multiLevelType w:val="hybridMultilevel"/>
    <w:tmpl w:val="0EFE653C"/>
    <w:lvl w:ilvl="0" w:tplc="4D1A6A5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3E46B1"/>
    <w:multiLevelType w:val="hybridMultilevel"/>
    <w:tmpl w:val="38F434EE"/>
    <w:lvl w:ilvl="0" w:tplc="CC602A8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A5"/>
    <w:rsid w:val="00010355"/>
    <w:rsid w:val="00056924"/>
    <w:rsid w:val="00070958"/>
    <w:rsid w:val="00077112"/>
    <w:rsid w:val="000A35A6"/>
    <w:rsid w:val="000C3883"/>
    <w:rsid w:val="000C58BD"/>
    <w:rsid w:val="000E29AD"/>
    <w:rsid w:val="00110D77"/>
    <w:rsid w:val="00111962"/>
    <w:rsid w:val="00113AA5"/>
    <w:rsid w:val="00134C1D"/>
    <w:rsid w:val="00160237"/>
    <w:rsid w:val="00163A5D"/>
    <w:rsid w:val="00182D13"/>
    <w:rsid w:val="0019565D"/>
    <w:rsid w:val="001C42A0"/>
    <w:rsid w:val="001E546D"/>
    <w:rsid w:val="001F6907"/>
    <w:rsid w:val="002153C4"/>
    <w:rsid w:val="00231420"/>
    <w:rsid w:val="00232B64"/>
    <w:rsid w:val="00255D0F"/>
    <w:rsid w:val="00271AE3"/>
    <w:rsid w:val="003123AD"/>
    <w:rsid w:val="003221C5"/>
    <w:rsid w:val="003534DE"/>
    <w:rsid w:val="003828F4"/>
    <w:rsid w:val="003F0504"/>
    <w:rsid w:val="00450EE9"/>
    <w:rsid w:val="004971DA"/>
    <w:rsid w:val="004A2721"/>
    <w:rsid w:val="004A4911"/>
    <w:rsid w:val="004C1E17"/>
    <w:rsid w:val="004F364B"/>
    <w:rsid w:val="005B2E9C"/>
    <w:rsid w:val="00676AAA"/>
    <w:rsid w:val="007453D4"/>
    <w:rsid w:val="00765314"/>
    <w:rsid w:val="007871C9"/>
    <w:rsid w:val="007A1C52"/>
    <w:rsid w:val="007D281A"/>
    <w:rsid w:val="007D7107"/>
    <w:rsid w:val="007F1488"/>
    <w:rsid w:val="00804BAF"/>
    <w:rsid w:val="00805FDD"/>
    <w:rsid w:val="00822B8D"/>
    <w:rsid w:val="00837CEC"/>
    <w:rsid w:val="00851086"/>
    <w:rsid w:val="0087429B"/>
    <w:rsid w:val="00880051"/>
    <w:rsid w:val="00880DBE"/>
    <w:rsid w:val="008C13FB"/>
    <w:rsid w:val="008C5351"/>
    <w:rsid w:val="008D4D19"/>
    <w:rsid w:val="00902E20"/>
    <w:rsid w:val="00922658"/>
    <w:rsid w:val="009305FD"/>
    <w:rsid w:val="00940AA5"/>
    <w:rsid w:val="009F44C1"/>
    <w:rsid w:val="00AF2E69"/>
    <w:rsid w:val="00B16AB2"/>
    <w:rsid w:val="00B662AE"/>
    <w:rsid w:val="00B845D3"/>
    <w:rsid w:val="00BB69E5"/>
    <w:rsid w:val="00BE7FB5"/>
    <w:rsid w:val="00C0714F"/>
    <w:rsid w:val="00C23216"/>
    <w:rsid w:val="00CC6108"/>
    <w:rsid w:val="00CE4026"/>
    <w:rsid w:val="00D21FB5"/>
    <w:rsid w:val="00D42ECC"/>
    <w:rsid w:val="00DA4C4F"/>
    <w:rsid w:val="00E25AEA"/>
    <w:rsid w:val="00E47765"/>
    <w:rsid w:val="00E8072F"/>
    <w:rsid w:val="00EA5F56"/>
    <w:rsid w:val="00ED7145"/>
    <w:rsid w:val="00F1015E"/>
    <w:rsid w:val="00F1181F"/>
    <w:rsid w:val="00F15215"/>
    <w:rsid w:val="00F302EC"/>
    <w:rsid w:val="00F760F8"/>
    <w:rsid w:val="00F81931"/>
    <w:rsid w:val="00F9328D"/>
    <w:rsid w:val="00FA267C"/>
    <w:rsid w:val="00F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55E6B-65A7-40A6-8E3D-6ED46974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E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8</Pages>
  <Words>269</Words>
  <Characters>1536</Characters>
  <Application>Microsoft Office Word</Application>
  <DocSecurity>0</DocSecurity>
  <Lines>12</Lines>
  <Paragraphs>3</Paragraphs>
  <ScaleCrop>false</ScaleCrop>
  <Company>P R C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edz</cp:lastModifiedBy>
  <cp:revision>88</cp:revision>
  <dcterms:created xsi:type="dcterms:W3CDTF">2022-07-28T08:07:00Z</dcterms:created>
  <dcterms:modified xsi:type="dcterms:W3CDTF">2022-09-09T00:39:00Z</dcterms:modified>
</cp:coreProperties>
</file>